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067E9A" w14:textId="77777777" w:rsidR="00F84D3A" w:rsidRDefault="00CD5131">
      <w:r>
        <w:rPr>
          <w:noProof/>
        </w:rPr>
        <mc:AlternateContent>
          <mc:Choice Requires="wps">
            <w:drawing>
              <wp:anchor distT="0" distB="0" distL="114300" distR="114300" simplePos="0" relativeHeight="251656704" behindDoc="0" locked="0" layoutInCell="1" allowOverlap="1" wp14:anchorId="418B5D74" wp14:editId="1A8CF0C0">
                <wp:simplePos x="0" y="0"/>
                <wp:positionH relativeFrom="column">
                  <wp:posOffset>5257800</wp:posOffset>
                </wp:positionH>
                <wp:positionV relativeFrom="paragraph">
                  <wp:posOffset>-228600</wp:posOffset>
                </wp:positionV>
                <wp:extent cx="1488440" cy="12598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BED74" w14:textId="77777777" w:rsidR="00F84D3A" w:rsidRPr="00D90600" w:rsidRDefault="00F84D3A" w:rsidP="00F84D3A">
                            <w:pPr>
                              <w:jc w:val="center"/>
                              <w:rPr>
                                <w:b/>
                                <w:sz w:val="48"/>
                                <w:szCs w:val="48"/>
                              </w:rPr>
                            </w:pPr>
                          </w:p>
                          <w:p w14:paraId="68C12E2A" w14:textId="77777777" w:rsidR="00F84D3A" w:rsidRPr="00110240" w:rsidRDefault="00F84D3A" w:rsidP="00F84D3A">
                            <w:pPr>
                              <w:ind w:firstLine="1134"/>
                              <w:rPr>
                                <w:color w:val="FFFFFF"/>
                                <w:spacing w:val="20"/>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8B5D74" id="Rectangle 6" o:spid="_x0000_s1026" style="position:absolute;margin-left:414pt;margin-top:-18pt;width:117.2pt;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" stroked="f">
                <v:textbox>
                  <w:txbxContent>
                    <w:p w14:paraId="12ABED74" w14:textId="77777777" w:rsidR="00F84D3A" w:rsidRPr="00D90600" w:rsidRDefault="00F84D3A" w:rsidP="00F84D3A">
                      <w:pPr>
                        <w:jc w:val="center"/>
                        <w:rPr>
                          <w:b/>
                          <w:sz w:val="48"/>
                          <w:szCs w:val="48"/>
                        </w:rPr>
                      </w:pPr>
                    </w:p>
                    <w:p w14:paraId="68C12E2A" w14:textId="77777777" w:rsidR="00F84D3A" w:rsidRPr="00110240" w:rsidRDefault="00F84D3A" w:rsidP="00F84D3A">
                      <w:pPr>
                        <w:ind w:firstLine="1134"/>
                        <w:rPr>
                          <w:color w:val="FFFFFF"/>
                          <w:spacing w:val="20"/>
                          <w:sz w:val="68"/>
                          <w:szCs w:val="68"/>
                        </w:rPr>
                      </w:pPr>
                    </w:p>
                  </w:txbxContent>
                </v:textbox>
              </v:rect>
            </w:pict>
          </mc:Fallback>
        </mc:AlternateContent>
      </w:r>
      <w:r>
        <w:rPr>
          <w:b/>
          <w:noProof/>
          <w:spacing w:val="-10"/>
        </w:rPr>
        <w:drawing>
          <wp:anchor distT="0" distB="0" distL="114300" distR="114300" simplePos="0" relativeHeight="251658752" behindDoc="0" locked="0" layoutInCell="1" allowOverlap="1" wp14:anchorId="2BFCC5C6" wp14:editId="1B3C1679">
            <wp:simplePos x="0" y="0"/>
            <wp:positionH relativeFrom="column">
              <wp:posOffset>5544820</wp:posOffset>
            </wp:positionH>
            <wp:positionV relativeFrom="paragraph">
              <wp:posOffset>-226695</wp:posOffset>
            </wp:positionV>
            <wp:extent cx="929640" cy="1371600"/>
            <wp:effectExtent l="0" t="0" r="0" b="0"/>
            <wp:wrapNone/>
            <wp:docPr id="7" name="Logo_Stand_2202_st01.jpg" descr="/Volumes/Daten/Daten2/Kunden_2012/369_Landkreis_Göppingen/369_002_CD/w_i_p/bilder/PPT_23-02-2012/Logo/Logo_Stand_2202_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_2202_st01.jpg" descr="/Volumes/Daten/Daten2/Kunden_2012/369_Landkreis_Göppingen/369_002_CD/w_i_p/bilder/PPT_23-02-2012/Logo/Logo_Stand_2202_st01.jpg"/>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96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B36D5C1" wp14:editId="31B336FD">
                <wp:simplePos x="0" y="0"/>
                <wp:positionH relativeFrom="column">
                  <wp:posOffset>-838200</wp:posOffset>
                </wp:positionH>
                <wp:positionV relativeFrom="paragraph">
                  <wp:posOffset>-226695</wp:posOffset>
                </wp:positionV>
                <wp:extent cx="6120130" cy="12598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59840"/>
                        </a:xfrm>
                        <a:prstGeom prst="rect">
                          <a:avLst/>
                        </a:prstGeom>
                        <a:solidFill>
                          <a:srgbClr val="588302"/>
                        </a:solidFill>
                        <a:ln>
                          <a:noFill/>
                        </a:ln>
                      </wps:spPr>
                      <wps:txbx>
                        <w:txbxContent>
                          <w:p w14:paraId="7D285195" w14:textId="67D5A486" w:rsidR="00F84D3A" w:rsidRPr="004654C5" w:rsidRDefault="00F84D3A" w:rsidP="007754F0">
                            <w:pPr>
                              <w:ind w:left="1134"/>
                              <w:rPr>
                                <w:color w:val="FFFFFF"/>
                                <w:spacing w:val="60"/>
                                <w:sz w:val="48"/>
                                <w:szCs w:val="68"/>
                              </w:rPr>
                            </w:pPr>
                            <w:r w:rsidRPr="004654C5">
                              <w:rPr>
                                <w:color w:val="FFFFFF"/>
                                <w:spacing w:val="60"/>
                                <w:sz w:val="48"/>
                                <w:szCs w:val="68"/>
                              </w:rPr>
                              <w:t>PRESSEMITTEILUNG</w:t>
                            </w:r>
                          </w:p>
                        </w:txbxContent>
                      </wps:txbx>
                      <wps:bodyPr rot="0" vert="horz" wrap="square" lIns="91440" tIns="47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36D5C1" id="Rectangle 2" o:spid="_x0000_s1027" style="position:absolute;margin-left:-66pt;margin-top:-17.85pt;width:481.9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" fillcolor="#588302" stroked="f">
                <v:textbox inset=",13.3mm">
                  <w:txbxContent>
                    <w:p w14:paraId="7D285195" w14:textId="67D5A486" w:rsidR="00F84D3A" w:rsidRPr="004654C5" w:rsidRDefault="00F84D3A" w:rsidP="007754F0">
                      <w:pPr>
                        <w:ind w:left="1134"/>
                        <w:rPr>
                          <w:color w:val="FFFFFF"/>
                          <w:spacing w:val="60"/>
                          <w:sz w:val="48"/>
                          <w:szCs w:val="68"/>
                        </w:rPr>
                      </w:pPr>
                      <w:r w:rsidRPr="004654C5">
                        <w:rPr>
                          <w:color w:val="FFFFFF"/>
                          <w:spacing w:val="60"/>
                          <w:sz w:val="48"/>
                          <w:szCs w:val="68"/>
                        </w:rPr>
                        <w:t>PRESSEMITTEILUNG</w:t>
                      </w:r>
                    </w:p>
                  </w:txbxContent>
                </v:textbox>
              </v:rect>
            </w:pict>
          </mc:Fallback>
        </mc:AlternateContent>
      </w:r>
    </w:p>
    <w:p w14:paraId="1E33A1E1" w14:textId="77777777" w:rsidR="00F84D3A" w:rsidRPr="001F7631" w:rsidRDefault="00F84D3A" w:rsidP="00F84D3A"/>
    <w:p w14:paraId="3DD5F69A" w14:textId="77777777" w:rsidR="00F84D3A" w:rsidRPr="001F7631" w:rsidRDefault="00F84D3A" w:rsidP="00F84D3A"/>
    <w:p w14:paraId="54623ED2" w14:textId="77777777" w:rsidR="00F84D3A" w:rsidRPr="001F7631" w:rsidRDefault="00F84D3A" w:rsidP="00F84D3A"/>
    <w:p w14:paraId="5810E610" w14:textId="77777777" w:rsidR="00F84D3A" w:rsidRPr="001F7631" w:rsidRDefault="00F84D3A" w:rsidP="00F84D3A"/>
    <w:p w14:paraId="1B56E39C" w14:textId="77777777" w:rsidR="00F84D3A" w:rsidRPr="001F7631" w:rsidRDefault="00F84D3A" w:rsidP="00F84D3A"/>
    <w:p w14:paraId="6F668B72" w14:textId="77777777" w:rsidR="00F84D3A" w:rsidRDefault="00F84D3A" w:rsidP="00F84D3A"/>
    <w:p w14:paraId="4C0081F5" w14:textId="77777777" w:rsidR="00F84D3A" w:rsidRPr="005D23D4" w:rsidRDefault="00F84D3A" w:rsidP="00F84D3A">
      <w:pPr>
        <w:ind w:left="1488" w:hanging="72"/>
        <w:jc w:val="right"/>
        <w:rPr>
          <w:rStyle w:val="Fett"/>
        </w:rPr>
      </w:pPr>
    </w:p>
    <w:p w14:paraId="4A86836C" w14:textId="7DC0D05B" w:rsidR="00F84D3A" w:rsidRDefault="00F84D3A" w:rsidP="00F84D3A">
      <w:pPr>
        <w:rPr>
          <w:rStyle w:val="Fett"/>
        </w:rPr>
      </w:pPr>
      <w:r w:rsidRPr="005D23D4">
        <w:rPr>
          <w:rStyle w:val="Fett"/>
        </w:rPr>
        <w:t>Landratsamt Göppingen</w:t>
      </w:r>
    </w:p>
    <w:p w14:paraId="69062027" w14:textId="55D9BA12" w:rsidR="00766546" w:rsidRPr="005D23D4" w:rsidRDefault="00766546" w:rsidP="00F84D3A">
      <w:pPr>
        <w:rPr>
          <w:rStyle w:val="Fett"/>
        </w:rPr>
      </w:pPr>
      <w:r>
        <w:rPr>
          <w:rStyle w:val="Fett"/>
        </w:rPr>
        <w:t>Gesundheitsamt</w:t>
      </w:r>
    </w:p>
    <w:p w14:paraId="53D863FA" w14:textId="77777777" w:rsidR="00F84D3A" w:rsidRDefault="00F84D3A" w:rsidP="00F84D3A">
      <w:pPr>
        <w:ind w:left="1488" w:hanging="72"/>
        <w:jc w:val="right"/>
        <w:rPr>
          <w:b/>
          <w:spacing w:val="-10"/>
        </w:rPr>
      </w:pPr>
    </w:p>
    <w:p w14:paraId="2F805B38" w14:textId="77777777" w:rsidR="00F84D3A" w:rsidRPr="004E39AC" w:rsidRDefault="00F84D3A" w:rsidP="00F84D3A">
      <w:pPr>
        <w:ind w:left="1440"/>
        <w:jc w:val="right"/>
        <w:rPr>
          <w:color w:val="000000"/>
          <w:spacing w:val="-10"/>
          <w:sz w:val="20"/>
        </w:rPr>
      </w:pPr>
    </w:p>
    <w:p w14:paraId="6A382E4F" w14:textId="050EAF7E" w:rsidR="00F84D3A" w:rsidRPr="00CD5131" w:rsidRDefault="001A009E" w:rsidP="00CD5131">
      <w:pPr>
        <w:pStyle w:val="berschrift1"/>
      </w:pPr>
      <w:r>
        <w:rPr>
          <w:rFonts w:eastAsia="Times New Roman" w:cs="Arial"/>
        </w:rPr>
        <w:t xml:space="preserve">Kitas </w:t>
      </w:r>
      <w:r w:rsidR="00346CD4">
        <w:rPr>
          <w:rFonts w:eastAsia="Times New Roman" w:cs="Arial"/>
        </w:rPr>
        <w:t xml:space="preserve">im Landkreis </w:t>
      </w:r>
      <w:r>
        <w:rPr>
          <w:rFonts w:eastAsia="Times New Roman" w:cs="Arial"/>
        </w:rPr>
        <w:t>müssen ab Montag schließen</w:t>
      </w:r>
    </w:p>
    <w:p w14:paraId="08558B08" w14:textId="42DA4722" w:rsidR="00F84D3A" w:rsidRDefault="001A009E" w:rsidP="00F84D3A">
      <w:pPr>
        <w:rPr>
          <w:spacing w:val="-10"/>
        </w:rPr>
      </w:pPr>
      <w:r>
        <w:rPr>
          <w:spacing w:val="-10"/>
        </w:rPr>
        <w:t>Notbetreuung bleibt möglich</w:t>
      </w:r>
    </w:p>
    <w:p w14:paraId="54C36ED2" w14:textId="77777777" w:rsidR="00F84D3A" w:rsidRPr="00CD5131" w:rsidRDefault="00F84D3A" w:rsidP="00F84D3A">
      <w:pPr>
        <w:rPr>
          <w:rStyle w:val="Fett"/>
        </w:rPr>
      </w:pPr>
    </w:p>
    <w:p w14:paraId="7C2B1034" w14:textId="0B46D80E" w:rsidR="002128E9" w:rsidRDefault="006D24DB" w:rsidP="00B63CE0">
      <w:pPr>
        <w:spacing w:line="360" w:lineRule="auto"/>
        <w:jc w:val="both"/>
        <w:rPr>
          <w:bCs/>
          <w:spacing w:val="-10"/>
          <w:lang w:val="nl"/>
        </w:rPr>
      </w:pPr>
      <w:r>
        <w:rPr>
          <w:rStyle w:val="Fett"/>
        </w:rPr>
        <w:t>Göppingen,</w:t>
      </w:r>
      <w:r w:rsidR="006517A8">
        <w:rPr>
          <w:rStyle w:val="Fett"/>
        </w:rPr>
        <w:t xml:space="preserve"> </w:t>
      </w:r>
      <w:r w:rsidR="00766546">
        <w:rPr>
          <w:rStyle w:val="Fett"/>
        </w:rPr>
        <w:t>1</w:t>
      </w:r>
      <w:r w:rsidR="001A009E">
        <w:rPr>
          <w:rStyle w:val="Fett"/>
        </w:rPr>
        <w:t>5</w:t>
      </w:r>
      <w:r w:rsidR="0071184E">
        <w:rPr>
          <w:rStyle w:val="Fett"/>
        </w:rPr>
        <w:t xml:space="preserve">. </w:t>
      </w:r>
      <w:r w:rsidR="0095414C">
        <w:rPr>
          <w:rStyle w:val="Fett"/>
        </w:rPr>
        <w:t>April</w:t>
      </w:r>
      <w:r w:rsidR="0071184E">
        <w:rPr>
          <w:rStyle w:val="Fett"/>
        </w:rPr>
        <w:t xml:space="preserve"> 2021</w:t>
      </w:r>
      <w:r w:rsidR="00F84D3A" w:rsidRPr="00B45C4C">
        <w:rPr>
          <w:rStyle w:val="Fett"/>
        </w:rPr>
        <w:t xml:space="preserve"> </w:t>
      </w:r>
      <w:r w:rsidR="00282845" w:rsidRPr="00B45C4C">
        <w:rPr>
          <w:rStyle w:val="Fett"/>
        </w:rPr>
        <w:t>–</w:t>
      </w:r>
      <w:r w:rsidR="00410E2B" w:rsidRPr="00B45C4C">
        <w:rPr>
          <w:b/>
          <w:bCs/>
          <w:spacing w:val="-10"/>
          <w:lang w:val="nl"/>
        </w:rPr>
        <w:t xml:space="preserve"> </w:t>
      </w:r>
      <w:r w:rsidR="00016AC0">
        <w:rPr>
          <w:bCs/>
          <w:spacing w:val="-10"/>
          <w:lang w:val="nl"/>
        </w:rPr>
        <w:t xml:space="preserve">Das Landratsamt Göppingen </w:t>
      </w:r>
      <w:r w:rsidR="00721853">
        <w:rPr>
          <w:bCs/>
          <w:spacing w:val="-10"/>
          <w:lang w:val="nl"/>
        </w:rPr>
        <w:t>veröffentlicht</w:t>
      </w:r>
      <w:r w:rsidR="00B63CE0">
        <w:rPr>
          <w:bCs/>
          <w:spacing w:val="-10"/>
          <w:lang w:val="nl"/>
        </w:rPr>
        <w:t xml:space="preserve"> am </w:t>
      </w:r>
      <w:r w:rsidR="00721853">
        <w:rPr>
          <w:bCs/>
          <w:spacing w:val="-10"/>
          <w:lang w:val="nl"/>
        </w:rPr>
        <w:t>morgigen</w:t>
      </w:r>
      <w:r w:rsidR="00B63CE0">
        <w:rPr>
          <w:bCs/>
          <w:spacing w:val="-10"/>
          <w:lang w:val="nl"/>
        </w:rPr>
        <w:t xml:space="preserve"> </w:t>
      </w:r>
      <w:r w:rsidR="001A009E">
        <w:rPr>
          <w:bCs/>
          <w:spacing w:val="-10"/>
          <w:lang w:val="nl"/>
        </w:rPr>
        <w:t>Freitag</w:t>
      </w:r>
      <w:r w:rsidR="00B63CE0">
        <w:rPr>
          <w:bCs/>
          <w:spacing w:val="-10"/>
          <w:lang w:val="nl"/>
        </w:rPr>
        <w:t xml:space="preserve"> </w:t>
      </w:r>
      <w:r w:rsidR="001A009E">
        <w:rPr>
          <w:bCs/>
          <w:spacing w:val="-10"/>
          <w:lang w:val="nl"/>
        </w:rPr>
        <w:t>eine</w:t>
      </w:r>
      <w:r w:rsidR="00B63CE0">
        <w:rPr>
          <w:bCs/>
          <w:spacing w:val="-10"/>
          <w:lang w:val="nl"/>
        </w:rPr>
        <w:t xml:space="preserve"> weitere Allgemein</w:t>
      </w:r>
      <w:r w:rsidR="001A009E">
        <w:rPr>
          <w:bCs/>
          <w:spacing w:val="-10"/>
          <w:lang w:val="nl"/>
        </w:rPr>
        <w:t>verfügung</w:t>
      </w:r>
      <w:r w:rsidR="00721853">
        <w:rPr>
          <w:bCs/>
          <w:spacing w:val="-10"/>
          <w:lang w:val="nl"/>
        </w:rPr>
        <w:t xml:space="preserve"> zur Eindämmung der Corona-Infektionszahlen im Landkreis</w:t>
      </w:r>
      <w:r w:rsidR="001A009E">
        <w:rPr>
          <w:bCs/>
          <w:spacing w:val="-10"/>
          <w:lang w:val="nl"/>
        </w:rPr>
        <w:t xml:space="preserve">. Ab Montag, 19.04.2021 müssen </w:t>
      </w:r>
      <w:r w:rsidR="001A009E">
        <w:rPr>
          <w:rFonts w:cs="Arial"/>
        </w:rPr>
        <w:t xml:space="preserve">Kindertageseinrichtungen und </w:t>
      </w:r>
      <w:r w:rsidR="0068105F" w:rsidRPr="0068105F">
        <w:rPr>
          <w:rFonts w:cs="Arial"/>
        </w:rPr>
        <w:t>erlaubnispflichtige</w:t>
      </w:r>
      <w:r w:rsidR="0068105F">
        <w:rPr>
          <w:rFonts w:cs="Arial"/>
        </w:rPr>
        <w:t xml:space="preserve"> </w:t>
      </w:r>
      <w:r w:rsidR="001A009E">
        <w:rPr>
          <w:rFonts w:cs="Arial"/>
        </w:rPr>
        <w:t xml:space="preserve">Kindertagespflegestellen geschlossen bleiben. </w:t>
      </w:r>
      <w:r w:rsidR="001A009E">
        <w:rPr>
          <w:bCs/>
          <w:spacing w:val="-10"/>
          <w:lang w:val="nl"/>
        </w:rPr>
        <w:t xml:space="preserve">Hintergrund ist die weiter steigende Inzidenz, die sich innerhalb einer Woche mehr als verdoppelt hat. Am heutigen Donnerstag meldet das Gesundheitsamt mit 140 Neuinfektionen den bisher höchsten Wert seit Beginn der Pandemie.  </w:t>
      </w:r>
    </w:p>
    <w:p w14:paraId="2E31410F" w14:textId="77777777" w:rsidR="002128E9" w:rsidRDefault="002128E9" w:rsidP="00B63CE0">
      <w:pPr>
        <w:spacing w:line="360" w:lineRule="auto"/>
        <w:jc w:val="both"/>
        <w:rPr>
          <w:bCs/>
          <w:spacing w:val="-10"/>
          <w:lang w:val="nl"/>
        </w:rPr>
      </w:pPr>
    </w:p>
    <w:p w14:paraId="0E884353" w14:textId="77777777" w:rsidR="002128E9" w:rsidRDefault="002128E9" w:rsidP="002128E9">
      <w:pPr>
        <w:spacing w:line="360" w:lineRule="auto"/>
        <w:jc w:val="both"/>
        <w:rPr>
          <w:bCs/>
          <w:spacing w:val="-10"/>
          <w:lang w:val="nl"/>
        </w:rPr>
      </w:pPr>
      <w:r>
        <w:rPr>
          <w:bCs/>
          <w:spacing w:val="-10"/>
          <w:lang w:val="nl"/>
        </w:rPr>
        <w:t xml:space="preserve">Ausgenommen von dieser Maßnahme ist </w:t>
      </w:r>
      <w:r w:rsidRPr="001A009E">
        <w:rPr>
          <w:bCs/>
          <w:spacing w:val="-10"/>
          <w:lang w:val="nl"/>
        </w:rPr>
        <w:t>die Notbetreuung für teilnahmeberechtigte Kinder in Kindertageseinrichtungen und in der Kindertagespflege.</w:t>
      </w:r>
      <w:r>
        <w:rPr>
          <w:bCs/>
          <w:spacing w:val="-10"/>
          <w:lang w:val="nl"/>
        </w:rPr>
        <w:t xml:space="preserve"> Kinder sind hier teilnahmeberechtigt, wenn eine </w:t>
      </w:r>
      <w:r w:rsidRPr="00346CD4">
        <w:rPr>
          <w:bCs/>
          <w:spacing w:val="-10"/>
          <w:lang w:val="nl"/>
        </w:rPr>
        <w:t>Teilnahme an der Notbetreuung zur Gewährleistung des Kindeswohls erforderlich ist</w:t>
      </w:r>
      <w:r>
        <w:rPr>
          <w:bCs/>
          <w:spacing w:val="-10"/>
          <w:lang w:val="nl"/>
        </w:rPr>
        <w:t>, wenn die</w:t>
      </w:r>
      <w:r w:rsidRPr="00346CD4">
        <w:rPr>
          <w:bCs/>
          <w:spacing w:val="-10"/>
          <w:lang w:val="nl"/>
        </w:rPr>
        <w:t xml:space="preserve"> Erziehungsberechtigte</w:t>
      </w:r>
      <w:r>
        <w:rPr>
          <w:bCs/>
          <w:spacing w:val="-10"/>
          <w:lang w:val="nl"/>
        </w:rPr>
        <w:t>n</w:t>
      </w:r>
      <w:r w:rsidRPr="00346CD4">
        <w:rPr>
          <w:bCs/>
          <w:spacing w:val="-10"/>
          <w:lang w:val="nl"/>
        </w:rPr>
        <w:t xml:space="preserve"> beide in ihrer beruflichen Tätigkeit unabkömmlich sind</w:t>
      </w:r>
      <w:r>
        <w:rPr>
          <w:bCs/>
          <w:spacing w:val="-10"/>
          <w:lang w:val="nl"/>
        </w:rPr>
        <w:t xml:space="preserve"> oder wenn Kinder aus sonstigen schwerwiegenden Gründen auf eine Notbetreuung angewiesen sind.  </w:t>
      </w:r>
    </w:p>
    <w:p w14:paraId="40AA761A" w14:textId="77777777" w:rsidR="002128E9" w:rsidRDefault="002128E9" w:rsidP="00B63CE0">
      <w:pPr>
        <w:spacing w:line="360" w:lineRule="auto"/>
        <w:jc w:val="both"/>
        <w:rPr>
          <w:bCs/>
          <w:spacing w:val="-10"/>
          <w:lang w:val="nl"/>
        </w:rPr>
      </w:pPr>
    </w:p>
    <w:p w14:paraId="18374DB6" w14:textId="3C8EFDCF" w:rsidR="00262C2B" w:rsidRDefault="002128E9" w:rsidP="00B63CE0">
      <w:pPr>
        <w:spacing w:line="360" w:lineRule="auto"/>
        <w:jc w:val="both"/>
        <w:rPr>
          <w:bCs/>
          <w:spacing w:val="-10"/>
          <w:lang w:val="nl"/>
        </w:rPr>
      </w:pPr>
      <w:r w:rsidRPr="002128E9">
        <w:rPr>
          <w:bCs/>
          <w:spacing w:val="-10"/>
          <w:lang w:val="nl"/>
        </w:rPr>
        <w:t>Ein besonders rascher Anstieg der Infektionszahlen wird laut Robert Koch-Institut (RKI) bundesweit bei Kindern und Jugendlichen beobachtet. Dies ist auch im Landkreis Göppingen festzustellen.</w:t>
      </w:r>
      <w:r>
        <w:rPr>
          <w:bCs/>
          <w:spacing w:val="-10"/>
          <w:lang w:val="nl"/>
        </w:rPr>
        <w:t xml:space="preserve"> </w:t>
      </w:r>
      <w:r w:rsidRPr="002128E9">
        <w:rPr>
          <w:bCs/>
          <w:spacing w:val="-10"/>
          <w:lang w:val="nl"/>
        </w:rPr>
        <w:t xml:space="preserve">Durch die Betriebsuntersagung und den damit deutlich reduzierten Kontakt, der dann nur noch im Rahmen der eventuellen Inanspruchnahme der Notbetreuung besteht, kann das Risiko einer Übertragung zwischen den betreuten Kindern, den Erziehungsberechtigten und dem Personal der Kindertageseinrichtungen und erlaubnispflichtigen Kindertagespflegestellen gesenkt und damit </w:t>
      </w:r>
      <w:r>
        <w:rPr>
          <w:bCs/>
          <w:spacing w:val="-10"/>
          <w:lang w:val="nl"/>
        </w:rPr>
        <w:t>die</w:t>
      </w:r>
      <w:r w:rsidRPr="002128E9">
        <w:rPr>
          <w:bCs/>
          <w:spacing w:val="-10"/>
          <w:lang w:val="nl"/>
        </w:rPr>
        <w:t xml:space="preserve"> Weiterverbreitung des Virus vermieden werden.</w:t>
      </w:r>
    </w:p>
    <w:p w14:paraId="409DA526" w14:textId="7AD56A95" w:rsidR="00E1258C" w:rsidRDefault="00E1258C" w:rsidP="00B63CE0">
      <w:pPr>
        <w:spacing w:line="360" w:lineRule="auto"/>
        <w:jc w:val="both"/>
        <w:rPr>
          <w:bCs/>
          <w:spacing w:val="-10"/>
          <w:lang w:val="nl"/>
        </w:rPr>
      </w:pPr>
    </w:p>
    <w:p w14:paraId="709E8B46" w14:textId="77777777" w:rsidR="00346CD4" w:rsidRDefault="00346CD4" w:rsidP="00B63CE0">
      <w:pPr>
        <w:spacing w:line="360" w:lineRule="auto"/>
        <w:jc w:val="both"/>
        <w:rPr>
          <w:bCs/>
          <w:spacing w:val="-10"/>
          <w:lang w:val="nl"/>
        </w:rPr>
      </w:pPr>
    </w:p>
    <w:p w14:paraId="60615C10" w14:textId="6AF9FBF2" w:rsidR="00721853" w:rsidRPr="005A7919" w:rsidRDefault="001A009E" w:rsidP="00B63CE0">
      <w:pPr>
        <w:spacing w:line="360" w:lineRule="auto"/>
        <w:jc w:val="both"/>
        <w:rPr>
          <w:bCs/>
          <w:spacing w:val="-10"/>
          <w:lang w:val="nl"/>
        </w:rPr>
      </w:pPr>
      <w:r>
        <w:rPr>
          <w:bCs/>
          <w:spacing w:val="-10"/>
          <w:lang w:val="nl"/>
        </w:rPr>
        <w:t>Die</w:t>
      </w:r>
      <w:r w:rsidRPr="001A009E">
        <w:rPr>
          <w:bCs/>
          <w:spacing w:val="-10"/>
          <w:lang w:val="nl"/>
        </w:rPr>
        <w:t xml:space="preserve"> Allgemeinverfügung tritt mit Ablauf des 30. April 2021 außer Kraft. Das Gesundheitsamt kann diese Allgemeinverfügung zu einem früheren Zeitpunkt aufheben, falls es die Lage zulässt.</w:t>
      </w:r>
      <w:r w:rsidR="00346CD4">
        <w:rPr>
          <w:bCs/>
          <w:spacing w:val="-10"/>
          <w:lang w:val="nl"/>
        </w:rPr>
        <w:t xml:space="preserve"> </w:t>
      </w:r>
      <w:r w:rsidR="00721853">
        <w:rPr>
          <w:bCs/>
          <w:spacing w:val="-10"/>
          <w:lang w:val="nl"/>
        </w:rPr>
        <w:t>Die vo</w:t>
      </w:r>
      <w:r w:rsidR="00346CD4">
        <w:rPr>
          <w:bCs/>
          <w:spacing w:val="-10"/>
          <w:lang w:val="nl"/>
        </w:rPr>
        <w:t xml:space="preserve">llständige </w:t>
      </w:r>
      <w:r>
        <w:rPr>
          <w:bCs/>
          <w:spacing w:val="-10"/>
          <w:lang w:val="nl"/>
        </w:rPr>
        <w:t>Allgemeinverfügung</w:t>
      </w:r>
      <w:r w:rsidR="00721853">
        <w:rPr>
          <w:bCs/>
          <w:spacing w:val="-10"/>
          <w:lang w:val="nl"/>
        </w:rPr>
        <w:t xml:space="preserve"> </w:t>
      </w:r>
      <w:r>
        <w:rPr>
          <w:bCs/>
          <w:spacing w:val="-10"/>
          <w:lang w:val="nl"/>
        </w:rPr>
        <w:t>ist</w:t>
      </w:r>
      <w:r w:rsidR="00721853">
        <w:rPr>
          <w:bCs/>
          <w:spacing w:val="-10"/>
          <w:lang w:val="nl"/>
        </w:rPr>
        <w:t xml:space="preserve"> </w:t>
      </w:r>
      <w:r w:rsidR="00B35DD6">
        <w:rPr>
          <w:bCs/>
          <w:spacing w:val="-10"/>
          <w:lang w:val="nl"/>
        </w:rPr>
        <w:t xml:space="preserve">ab </w:t>
      </w:r>
      <w:r>
        <w:rPr>
          <w:bCs/>
          <w:spacing w:val="-10"/>
          <w:lang w:val="nl"/>
        </w:rPr>
        <w:t>Freitag, 16</w:t>
      </w:r>
      <w:r w:rsidR="00045548">
        <w:rPr>
          <w:bCs/>
          <w:spacing w:val="-10"/>
          <w:lang w:val="nl"/>
        </w:rPr>
        <w:t>.04.</w:t>
      </w:r>
      <w:r w:rsidR="00B35DD6">
        <w:rPr>
          <w:bCs/>
          <w:spacing w:val="-10"/>
          <w:lang w:val="nl"/>
        </w:rPr>
        <w:t xml:space="preserve"> </w:t>
      </w:r>
      <w:r w:rsidR="00721853">
        <w:rPr>
          <w:bCs/>
          <w:spacing w:val="-10"/>
          <w:lang w:val="nl"/>
        </w:rPr>
        <w:t xml:space="preserve">unter </w:t>
      </w:r>
      <w:hyperlink r:id="rId11" w:history="1">
        <w:r w:rsidR="00721853" w:rsidRPr="00567677">
          <w:rPr>
            <w:rStyle w:val="Hyperlink"/>
            <w:bCs/>
            <w:spacing w:val="-10"/>
            <w:lang w:val="nl"/>
          </w:rPr>
          <w:t>www.landkreis-goeppingen.de</w:t>
        </w:r>
      </w:hyperlink>
      <w:r w:rsidR="00721853">
        <w:rPr>
          <w:bCs/>
          <w:spacing w:val="-10"/>
          <w:lang w:val="nl"/>
        </w:rPr>
        <w:t xml:space="preserve"> abrufbar. </w:t>
      </w:r>
    </w:p>
    <w:p w14:paraId="0AFD7C08" w14:textId="77777777" w:rsidR="002E1796" w:rsidRDefault="002E1796" w:rsidP="00F84D3A">
      <w:pPr>
        <w:spacing w:line="360" w:lineRule="auto"/>
        <w:rPr>
          <w:spacing w:val="-10"/>
        </w:rPr>
      </w:pPr>
    </w:p>
    <w:p w14:paraId="398C03EA" w14:textId="77777777" w:rsidR="00154710" w:rsidRDefault="00154710" w:rsidP="00F84D3A">
      <w:pPr>
        <w:spacing w:line="360" w:lineRule="auto"/>
        <w:rPr>
          <w:spacing w:val="-10"/>
        </w:rPr>
      </w:pPr>
    </w:p>
    <w:p w14:paraId="4B7F0D03" w14:textId="30F30760" w:rsidR="00F84D3A" w:rsidRPr="005D23D4" w:rsidRDefault="00F84D3A" w:rsidP="00F84D3A">
      <w:pPr>
        <w:spacing w:line="360" w:lineRule="auto"/>
        <w:rPr>
          <w:rStyle w:val="Fett"/>
        </w:rPr>
      </w:pPr>
      <w:r w:rsidRPr="005D23D4">
        <w:rPr>
          <w:rStyle w:val="Fett"/>
        </w:rPr>
        <w:t>Ansprechpartner</w:t>
      </w:r>
      <w:r w:rsidR="00262C2B">
        <w:rPr>
          <w:rStyle w:val="Fett"/>
        </w:rPr>
        <w:t>in</w:t>
      </w:r>
    </w:p>
    <w:p w14:paraId="38E30BBB" w14:textId="1F7CDBC2" w:rsidR="009A527C" w:rsidRPr="000461E2" w:rsidRDefault="00983A00" w:rsidP="00983A00">
      <w:pPr>
        <w:spacing w:line="360" w:lineRule="auto"/>
        <w:rPr>
          <w:lang w:val="nl"/>
        </w:rPr>
      </w:pPr>
      <w:r w:rsidRPr="000461E2">
        <w:rPr>
          <w:lang w:val="nl"/>
        </w:rPr>
        <w:t>Clarissa Weber</w:t>
      </w:r>
    </w:p>
    <w:p w14:paraId="2DCCD6F7" w14:textId="77777777" w:rsidR="00983A00" w:rsidRPr="000461E2" w:rsidRDefault="00983A00" w:rsidP="00983A00">
      <w:pPr>
        <w:spacing w:line="360" w:lineRule="auto"/>
        <w:rPr>
          <w:lang w:val="nl"/>
        </w:rPr>
      </w:pPr>
      <w:r w:rsidRPr="000461E2">
        <w:rPr>
          <w:lang w:val="nl"/>
        </w:rPr>
        <w:t>Persönliche Referentin und Pressestelle</w:t>
      </w:r>
    </w:p>
    <w:p w14:paraId="265F7B0D" w14:textId="77777777" w:rsidR="00983A00" w:rsidRPr="000461E2" w:rsidRDefault="00983A00" w:rsidP="00983A00">
      <w:pPr>
        <w:spacing w:line="360" w:lineRule="auto"/>
        <w:rPr>
          <w:lang w:val="nl"/>
        </w:rPr>
      </w:pPr>
      <w:r w:rsidRPr="000461E2">
        <w:rPr>
          <w:lang w:val="nl"/>
        </w:rPr>
        <w:t xml:space="preserve">E-Mail: </w:t>
      </w:r>
      <w:hyperlink r:id="rId12" w:history="1">
        <w:r w:rsidRPr="000302A7">
          <w:rPr>
            <w:rStyle w:val="Hyperlink"/>
            <w:lang w:val="nl"/>
          </w:rPr>
          <w:t>pressestelle@lkgp.de</w:t>
        </w:r>
      </w:hyperlink>
      <w:r>
        <w:rPr>
          <w:lang w:val="nl"/>
        </w:rPr>
        <w:t xml:space="preserve"> </w:t>
      </w:r>
      <w:r w:rsidRPr="000461E2">
        <w:rPr>
          <w:lang w:val="nl"/>
        </w:rPr>
        <w:t xml:space="preserve"> </w:t>
      </w:r>
    </w:p>
    <w:p w14:paraId="380079D7" w14:textId="77777777" w:rsidR="00983A00" w:rsidRPr="001779D9" w:rsidRDefault="00983A00" w:rsidP="00983A00">
      <w:pPr>
        <w:spacing w:line="360" w:lineRule="auto"/>
        <w:rPr>
          <w:spacing w:val="-10"/>
          <w:lang w:val="fr-FR"/>
        </w:rPr>
      </w:pPr>
      <w:r w:rsidRPr="000461E2">
        <w:rPr>
          <w:lang w:val="nl"/>
        </w:rPr>
        <w:t xml:space="preserve">Homepage: </w:t>
      </w:r>
      <w:hyperlink r:id="rId13" w:history="1">
        <w:r w:rsidRPr="000302A7">
          <w:rPr>
            <w:rStyle w:val="Hyperlink"/>
            <w:lang w:val="nl"/>
          </w:rPr>
          <w:t>www.landkreis-goeppingen.de</w:t>
        </w:r>
      </w:hyperlink>
      <w:r>
        <w:rPr>
          <w:lang w:val="nl"/>
        </w:rPr>
        <w:t xml:space="preserve"> </w:t>
      </w:r>
    </w:p>
    <w:p w14:paraId="46807FF5" w14:textId="0A159F85" w:rsidR="009A527C" w:rsidRPr="009A527C" w:rsidRDefault="009A527C" w:rsidP="009A527C">
      <w:pPr>
        <w:spacing w:line="360" w:lineRule="auto"/>
        <w:rPr>
          <w:lang w:val="nl"/>
        </w:rPr>
      </w:pPr>
      <w:r>
        <w:rPr>
          <w:lang w:val="nl"/>
        </w:rPr>
        <w:t xml:space="preserve"> </w:t>
      </w:r>
    </w:p>
    <w:sectPr w:rsidR="009A527C" w:rsidRPr="009A527C" w:rsidSect="00F84D3A">
      <w:footerReference w:type="default" r:id="rId14"/>
      <w:pgSz w:w="11906" w:h="16838" w:code="9"/>
      <w:pgMar w:top="1134" w:right="794" w:bottom="1134"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5882" w14:textId="77777777" w:rsidR="008933DF" w:rsidRDefault="008933DF">
      <w:r>
        <w:separator/>
      </w:r>
    </w:p>
  </w:endnote>
  <w:endnote w:type="continuationSeparator" w:id="0">
    <w:p w14:paraId="6E50F58E" w14:textId="77777777" w:rsidR="008933DF" w:rsidRDefault="008933DF">
      <w:r>
        <w:continuationSeparator/>
      </w:r>
    </w:p>
  </w:endnote>
  <w:endnote w:type="continuationNotice" w:id="1">
    <w:p w14:paraId="37784323" w14:textId="77777777" w:rsidR="008933DF" w:rsidRDefault="00893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E44E" w14:textId="77777777" w:rsidR="00CD5131" w:rsidRDefault="00CD5131" w:rsidP="00CD5131">
    <w:pPr>
      <w:pStyle w:val="Default"/>
    </w:pPr>
  </w:p>
  <w:p w14:paraId="7C9E4957" w14:textId="77777777" w:rsidR="00624AB5" w:rsidRPr="003143B6" w:rsidRDefault="00624AB5" w:rsidP="00624AB5">
    <w:pPr>
      <w:pStyle w:val="Fuzeile"/>
      <w:tabs>
        <w:tab w:val="left" w:pos="2160"/>
      </w:tabs>
      <w:rPr>
        <w:sz w:val="16"/>
        <w:szCs w:val="16"/>
      </w:rPr>
    </w:pPr>
    <w:r w:rsidRPr="003143B6">
      <w:rPr>
        <w:sz w:val="16"/>
        <w:szCs w:val="16"/>
      </w:rPr>
      <w:t>Allgemeiner Pressekontakt</w:t>
    </w:r>
    <w:r>
      <w:rPr>
        <w:sz w:val="16"/>
        <w:szCs w:val="16"/>
      </w:rPr>
      <w:t>:</w:t>
    </w:r>
    <w:r w:rsidRPr="003143B6">
      <w:rPr>
        <w:sz w:val="16"/>
        <w:szCs w:val="16"/>
      </w:rPr>
      <w:t xml:space="preserve"> Landratsamt Göppingen, </w:t>
    </w:r>
    <w:proofErr w:type="spellStart"/>
    <w:r w:rsidRPr="003143B6">
      <w:rPr>
        <w:sz w:val="16"/>
        <w:szCs w:val="16"/>
      </w:rPr>
      <w:t>Lo</w:t>
    </w:r>
    <w:r>
      <w:rPr>
        <w:sz w:val="16"/>
        <w:szCs w:val="16"/>
      </w:rPr>
      <w:t>r</w:t>
    </w:r>
    <w:r w:rsidRPr="003143B6">
      <w:rPr>
        <w:sz w:val="16"/>
        <w:szCs w:val="16"/>
      </w:rPr>
      <w:t>cher</w:t>
    </w:r>
    <w:proofErr w:type="spellEnd"/>
    <w:r w:rsidRPr="003143B6">
      <w:rPr>
        <w:sz w:val="16"/>
        <w:szCs w:val="16"/>
      </w:rPr>
      <w:t xml:space="preserve"> S</w:t>
    </w:r>
    <w:r>
      <w:rPr>
        <w:sz w:val="16"/>
        <w:szCs w:val="16"/>
      </w:rPr>
      <w:t>t</w:t>
    </w:r>
    <w:r w:rsidRPr="003143B6">
      <w:rPr>
        <w:sz w:val="16"/>
        <w:szCs w:val="16"/>
      </w:rPr>
      <w:t>r</w:t>
    </w:r>
    <w:r>
      <w:rPr>
        <w:sz w:val="16"/>
        <w:szCs w:val="16"/>
      </w:rPr>
      <w:t>aße</w:t>
    </w:r>
    <w:r w:rsidRPr="003143B6">
      <w:rPr>
        <w:sz w:val="16"/>
        <w:szCs w:val="16"/>
      </w:rPr>
      <w:t xml:space="preserve"> 6, 73033 Göppingen</w:t>
    </w:r>
    <w:r>
      <w:rPr>
        <w:sz w:val="16"/>
        <w:szCs w:val="16"/>
      </w:rPr>
      <w:t>;</w:t>
    </w:r>
  </w:p>
  <w:p w14:paraId="5F7099F8" w14:textId="77777777" w:rsidR="005D23D4" w:rsidRPr="005D23D4" w:rsidRDefault="00624AB5" w:rsidP="00624AB5">
    <w:pPr>
      <w:pStyle w:val="Fuzeile"/>
      <w:rPr>
        <w:sz w:val="16"/>
        <w:szCs w:val="16"/>
      </w:rPr>
    </w:pPr>
    <w:r>
      <w:rPr>
        <w:sz w:val="16"/>
        <w:szCs w:val="16"/>
      </w:rPr>
      <w:t>Clarissa</w:t>
    </w:r>
    <w:r w:rsidR="009F38B6">
      <w:rPr>
        <w:sz w:val="16"/>
        <w:szCs w:val="16"/>
      </w:rPr>
      <w:t xml:space="preserve"> Weber</w:t>
    </w:r>
    <w:r>
      <w:rPr>
        <w:sz w:val="16"/>
        <w:szCs w:val="16"/>
      </w:rPr>
      <w:t>,</w:t>
    </w:r>
    <w:r w:rsidRPr="0073659A">
      <w:rPr>
        <w:sz w:val="16"/>
        <w:szCs w:val="16"/>
      </w:rPr>
      <w:t xml:space="preserve"> Telefon: </w:t>
    </w:r>
    <w:r>
      <w:rPr>
        <w:sz w:val="16"/>
        <w:szCs w:val="16"/>
      </w:rPr>
      <w:t>0</w:t>
    </w:r>
    <w:r w:rsidRPr="0073659A">
      <w:rPr>
        <w:sz w:val="16"/>
        <w:szCs w:val="16"/>
      </w:rPr>
      <w:t>7161 202-</w:t>
    </w:r>
    <w:r>
      <w:rPr>
        <w:sz w:val="16"/>
        <w:szCs w:val="16"/>
      </w:rPr>
      <w:t>1002</w:t>
    </w:r>
    <w:r w:rsidRPr="0073659A">
      <w:rPr>
        <w:sz w:val="16"/>
        <w:szCs w:val="16"/>
      </w:rPr>
      <w:t xml:space="preserve">, Fax: </w:t>
    </w:r>
    <w:r>
      <w:rPr>
        <w:sz w:val="16"/>
        <w:szCs w:val="16"/>
      </w:rPr>
      <w:t>0</w:t>
    </w:r>
    <w:r w:rsidRPr="0073659A">
      <w:rPr>
        <w:sz w:val="16"/>
        <w:szCs w:val="16"/>
      </w:rPr>
      <w:t>7161 202-</w:t>
    </w:r>
    <w:r>
      <w:rPr>
        <w:sz w:val="16"/>
        <w:szCs w:val="16"/>
      </w:rPr>
      <w:t>1091</w:t>
    </w:r>
    <w:r w:rsidRPr="0073659A">
      <w:rPr>
        <w:sz w:val="16"/>
        <w:szCs w:val="16"/>
      </w:rPr>
      <w:t xml:space="preserve">, E-Mail: </w:t>
    </w:r>
    <w:hyperlink r:id="rId1" w:history="1">
      <w:r w:rsidRPr="001A0348">
        <w:rPr>
          <w:rStyle w:val="Hyperlink"/>
          <w:sz w:val="16"/>
          <w:szCs w:val="16"/>
        </w:rPr>
        <w:t>pressestelle@lkgp.de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F37C" w14:textId="77777777" w:rsidR="008933DF" w:rsidRDefault="008933DF">
      <w:r>
        <w:separator/>
      </w:r>
    </w:p>
  </w:footnote>
  <w:footnote w:type="continuationSeparator" w:id="0">
    <w:p w14:paraId="37D6BF8B" w14:textId="77777777" w:rsidR="008933DF" w:rsidRDefault="008933DF">
      <w:r>
        <w:continuationSeparator/>
      </w:r>
    </w:p>
  </w:footnote>
  <w:footnote w:type="continuationNotice" w:id="1">
    <w:p w14:paraId="599DCF51" w14:textId="77777777" w:rsidR="008933DF" w:rsidRDefault="008933D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4A32"/>
    <w:multiLevelType w:val="hybridMultilevel"/>
    <w:tmpl w:val="04603326"/>
    <w:lvl w:ilvl="0" w:tplc="5776E5C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9B55AC"/>
    <w:multiLevelType w:val="hybridMultilevel"/>
    <w:tmpl w:val="E30A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7ab8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DF6511-EE61-4863-952C-F01EA7FDB37A}"/>
    <w:docVar w:name="dgnword-eventsink" w:val="362707768"/>
  </w:docVars>
  <w:rsids>
    <w:rsidRoot w:val="008F0BF6"/>
    <w:rsid w:val="00016AC0"/>
    <w:rsid w:val="0003410F"/>
    <w:rsid w:val="00045548"/>
    <w:rsid w:val="000461E2"/>
    <w:rsid w:val="000514E7"/>
    <w:rsid w:val="000866B3"/>
    <w:rsid w:val="000A182A"/>
    <w:rsid w:val="000A25CC"/>
    <w:rsid w:val="000B40C6"/>
    <w:rsid w:val="000B66EF"/>
    <w:rsid w:val="000D0C9E"/>
    <w:rsid w:val="000D2673"/>
    <w:rsid w:val="000D4863"/>
    <w:rsid w:val="000E1CDC"/>
    <w:rsid w:val="000E6873"/>
    <w:rsid w:val="000F4BBC"/>
    <w:rsid w:val="00101F44"/>
    <w:rsid w:val="00102BB4"/>
    <w:rsid w:val="00102CF0"/>
    <w:rsid w:val="00106AE9"/>
    <w:rsid w:val="00112629"/>
    <w:rsid w:val="0011605F"/>
    <w:rsid w:val="001231BA"/>
    <w:rsid w:val="00123ADB"/>
    <w:rsid w:val="00126AFC"/>
    <w:rsid w:val="00144DB0"/>
    <w:rsid w:val="001478E2"/>
    <w:rsid w:val="00150463"/>
    <w:rsid w:val="00153C9C"/>
    <w:rsid w:val="00154710"/>
    <w:rsid w:val="00156983"/>
    <w:rsid w:val="00163EF7"/>
    <w:rsid w:val="00167728"/>
    <w:rsid w:val="001728BA"/>
    <w:rsid w:val="00175955"/>
    <w:rsid w:val="00180783"/>
    <w:rsid w:val="001A009E"/>
    <w:rsid w:val="001D4EBB"/>
    <w:rsid w:val="001D50EE"/>
    <w:rsid w:val="001F7631"/>
    <w:rsid w:val="0020243E"/>
    <w:rsid w:val="002128E9"/>
    <w:rsid w:val="00214D8F"/>
    <w:rsid w:val="00230756"/>
    <w:rsid w:val="00232A77"/>
    <w:rsid w:val="00235484"/>
    <w:rsid w:val="00240179"/>
    <w:rsid w:val="00262C2B"/>
    <w:rsid w:val="00273142"/>
    <w:rsid w:val="00277323"/>
    <w:rsid w:val="00282845"/>
    <w:rsid w:val="002848DD"/>
    <w:rsid w:val="00284D67"/>
    <w:rsid w:val="002857C8"/>
    <w:rsid w:val="002927F9"/>
    <w:rsid w:val="002B166C"/>
    <w:rsid w:val="002B1C6C"/>
    <w:rsid w:val="002B6FFB"/>
    <w:rsid w:val="002C7341"/>
    <w:rsid w:val="002D2591"/>
    <w:rsid w:val="002E1796"/>
    <w:rsid w:val="003160DF"/>
    <w:rsid w:val="00325B37"/>
    <w:rsid w:val="00326B72"/>
    <w:rsid w:val="00346CD4"/>
    <w:rsid w:val="0039285A"/>
    <w:rsid w:val="003A206B"/>
    <w:rsid w:val="003A4554"/>
    <w:rsid w:val="003B0008"/>
    <w:rsid w:val="003B1401"/>
    <w:rsid w:val="003C0DEA"/>
    <w:rsid w:val="003E0708"/>
    <w:rsid w:val="00400D64"/>
    <w:rsid w:val="004040C0"/>
    <w:rsid w:val="00410E2B"/>
    <w:rsid w:val="00416A43"/>
    <w:rsid w:val="00420C26"/>
    <w:rsid w:val="00420EF8"/>
    <w:rsid w:val="004336E6"/>
    <w:rsid w:val="00433997"/>
    <w:rsid w:val="0044062B"/>
    <w:rsid w:val="00440BB2"/>
    <w:rsid w:val="00442F41"/>
    <w:rsid w:val="00454AC3"/>
    <w:rsid w:val="004559A2"/>
    <w:rsid w:val="004577FB"/>
    <w:rsid w:val="0046128F"/>
    <w:rsid w:val="00464463"/>
    <w:rsid w:val="00470FBE"/>
    <w:rsid w:val="00471CB5"/>
    <w:rsid w:val="004814B3"/>
    <w:rsid w:val="004935B3"/>
    <w:rsid w:val="004954EC"/>
    <w:rsid w:val="004B2E80"/>
    <w:rsid w:val="004B6A53"/>
    <w:rsid w:val="004F27DB"/>
    <w:rsid w:val="00515BF6"/>
    <w:rsid w:val="00526FFC"/>
    <w:rsid w:val="00537E30"/>
    <w:rsid w:val="00540EF2"/>
    <w:rsid w:val="00552229"/>
    <w:rsid w:val="00570F96"/>
    <w:rsid w:val="00571693"/>
    <w:rsid w:val="005858FC"/>
    <w:rsid w:val="005930E9"/>
    <w:rsid w:val="00593279"/>
    <w:rsid w:val="005942E9"/>
    <w:rsid w:val="00594672"/>
    <w:rsid w:val="005A2BC6"/>
    <w:rsid w:val="005A316B"/>
    <w:rsid w:val="005A7919"/>
    <w:rsid w:val="005D23D4"/>
    <w:rsid w:val="005D594D"/>
    <w:rsid w:val="005E125E"/>
    <w:rsid w:val="00603E93"/>
    <w:rsid w:val="0061746C"/>
    <w:rsid w:val="00624AB5"/>
    <w:rsid w:val="0063719D"/>
    <w:rsid w:val="00646F62"/>
    <w:rsid w:val="006517A8"/>
    <w:rsid w:val="0065470F"/>
    <w:rsid w:val="006677EC"/>
    <w:rsid w:val="0068105F"/>
    <w:rsid w:val="00684DA7"/>
    <w:rsid w:val="006A1DAF"/>
    <w:rsid w:val="006A7797"/>
    <w:rsid w:val="006D24DB"/>
    <w:rsid w:val="006F24E4"/>
    <w:rsid w:val="006F33D1"/>
    <w:rsid w:val="0070546B"/>
    <w:rsid w:val="0071184E"/>
    <w:rsid w:val="0072080D"/>
    <w:rsid w:val="00721853"/>
    <w:rsid w:val="00721EA4"/>
    <w:rsid w:val="00724BFF"/>
    <w:rsid w:val="00737EB6"/>
    <w:rsid w:val="00746174"/>
    <w:rsid w:val="007461F1"/>
    <w:rsid w:val="00747B9D"/>
    <w:rsid w:val="00766546"/>
    <w:rsid w:val="007750AB"/>
    <w:rsid w:val="007754F0"/>
    <w:rsid w:val="00783093"/>
    <w:rsid w:val="00793BCF"/>
    <w:rsid w:val="007A33C3"/>
    <w:rsid w:val="007A4CD1"/>
    <w:rsid w:val="007B6488"/>
    <w:rsid w:val="007B74BE"/>
    <w:rsid w:val="007D2522"/>
    <w:rsid w:val="007E1F43"/>
    <w:rsid w:val="007F4C9E"/>
    <w:rsid w:val="00807733"/>
    <w:rsid w:val="00882B32"/>
    <w:rsid w:val="008853FB"/>
    <w:rsid w:val="00893394"/>
    <w:rsid w:val="008933DF"/>
    <w:rsid w:val="008A748E"/>
    <w:rsid w:val="008D5F24"/>
    <w:rsid w:val="008F0BF6"/>
    <w:rsid w:val="008F313F"/>
    <w:rsid w:val="00903373"/>
    <w:rsid w:val="00924AF4"/>
    <w:rsid w:val="009273A0"/>
    <w:rsid w:val="00930F4B"/>
    <w:rsid w:val="00937D15"/>
    <w:rsid w:val="0095414C"/>
    <w:rsid w:val="0095450F"/>
    <w:rsid w:val="00955C69"/>
    <w:rsid w:val="00983A00"/>
    <w:rsid w:val="009935B1"/>
    <w:rsid w:val="009A09F4"/>
    <w:rsid w:val="009A4806"/>
    <w:rsid w:val="009A527C"/>
    <w:rsid w:val="009A5D6D"/>
    <w:rsid w:val="009C5C3D"/>
    <w:rsid w:val="009C7936"/>
    <w:rsid w:val="009E3509"/>
    <w:rsid w:val="009F38B6"/>
    <w:rsid w:val="00A10240"/>
    <w:rsid w:val="00A17820"/>
    <w:rsid w:val="00A5746E"/>
    <w:rsid w:val="00A60000"/>
    <w:rsid w:val="00A62732"/>
    <w:rsid w:val="00A71EE6"/>
    <w:rsid w:val="00A737EB"/>
    <w:rsid w:val="00A74770"/>
    <w:rsid w:val="00A76927"/>
    <w:rsid w:val="00A868B3"/>
    <w:rsid w:val="00AA72E5"/>
    <w:rsid w:val="00AD2C8B"/>
    <w:rsid w:val="00AD4BE6"/>
    <w:rsid w:val="00AE41B4"/>
    <w:rsid w:val="00AF685E"/>
    <w:rsid w:val="00AF74F7"/>
    <w:rsid w:val="00AF7CD1"/>
    <w:rsid w:val="00AF7EFA"/>
    <w:rsid w:val="00B163A6"/>
    <w:rsid w:val="00B229BE"/>
    <w:rsid w:val="00B25F68"/>
    <w:rsid w:val="00B320F9"/>
    <w:rsid w:val="00B35DD6"/>
    <w:rsid w:val="00B4029E"/>
    <w:rsid w:val="00B425AE"/>
    <w:rsid w:val="00B45C4C"/>
    <w:rsid w:val="00B52380"/>
    <w:rsid w:val="00B63CE0"/>
    <w:rsid w:val="00B92F95"/>
    <w:rsid w:val="00B951B5"/>
    <w:rsid w:val="00BA0EF6"/>
    <w:rsid w:val="00BB59D9"/>
    <w:rsid w:val="00BC10B2"/>
    <w:rsid w:val="00BC49BB"/>
    <w:rsid w:val="00BD6224"/>
    <w:rsid w:val="00BF558D"/>
    <w:rsid w:val="00C15086"/>
    <w:rsid w:val="00C409E4"/>
    <w:rsid w:val="00C575ED"/>
    <w:rsid w:val="00C576B6"/>
    <w:rsid w:val="00CA565C"/>
    <w:rsid w:val="00CC6C98"/>
    <w:rsid w:val="00CD29D7"/>
    <w:rsid w:val="00CD5131"/>
    <w:rsid w:val="00CE5D4F"/>
    <w:rsid w:val="00CF2BA2"/>
    <w:rsid w:val="00D131DA"/>
    <w:rsid w:val="00D15EBB"/>
    <w:rsid w:val="00D30872"/>
    <w:rsid w:val="00D42DEF"/>
    <w:rsid w:val="00D47D8F"/>
    <w:rsid w:val="00D52614"/>
    <w:rsid w:val="00D562D6"/>
    <w:rsid w:val="00D62947"/>
    <w:rsid w:val="00D63DCB"/>
    <w:rsid w:val="00D670F5"/>
    <w:rsid w:val="00D76CA4"/>
    <w:rsid w:val="00D934A3"/>
    <w:rsid w:val="00DA4A8C"/>
    <w:rsid w:val="00DB2436"/>
    <w:rsid w:val="00DB306B"/>
    <w:rsid w:val="00DC7997"/>
    <w:rsid w:val="00DD1BB0"/>
    <w:rsid w:val="00DD486C"/>
    <w:rsid w:val="00E03A6F"/>
    <w:rsid w:val="00E04DB6"/>
    <w:rsid w:val="00E06B88"/>
    <w:rsid w:val="00E11655"/>
    <w:rsid w:val="00E1258C"/>
    <w:rsid w:val="00E156D3"/>
    <w:rsid w:val="00E2493F"/>
    <w:rsid w:val="00E2631D"/>
    <w:rsid w:val="00E47E1A"/>
    <w:rsid w:val="00E621E6"/>
    <w:rsid w:val="00E656C8"/>
    <w:rsid w:val="00E723F2"/>
    <w:rsid w:val="00E830B4"/>
    <w:rsid w:val="00E86DA9"/>
    <w:rsid w:val="00E94223"/>
    <w:rsid w:val="00EB1FF9"/>
    <w:rsid w:val="00EB2074"/>
    <w:rsid w:val="00EE0D79"/>
    <w:rsid w:val="00EE1B94"/>
    <w:rsid w:val="00EE4DED"/>
    <w:rsid w:val="00EF05EF"/>
    <w:rsid w:val="00EF493A"/>
    <w:rsid w:val="00EF60E3"/>
    <w:rsid w:val="00EF7BFB"/>
    <w:rsid w:val="00F00BAF"/>
    <w:rsid w:val="00F2201C"/>
    <w:rsid w:val="00F274E5"/>
    <w:rsid w:val="00F27880"/>
    <w:rsid w:val="00F347DB"/>
    <w:rsid w:val="00F51CAB"/>
    <w:rsid w:val="00F52817"/>
    <w:rsid w:val="00F56783"/>
    <w:rsid w:val="00F72E61"/>
    <w:rsid w:val="00F80C60"/>
    <w:rsid w:val="00F82AB7"/>
    <w:rsid w:val="00F84D3A"/>
    <w:rsid w:val="00F85A85"/>
    <w:rsid w:val="00FC6CE5"/>
    <w:rsid w:val="00FE4A22"/>
    <w:rsid w:val="00FF276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b800"/>
    </o:shapedefaults>
    <o:shapelayout v:ext="edit">
      <o:idmap v:ext="edit" data="1"/>
    </o:shapelayout>
  </w:shapeDefaults>
  <w:decimalSymbol w:val=","/>
  <w:listSeparator w:val=";"/>
  <w14:docId w14:val="76B7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Standard">
    <w:name w:val="Normal"/>
    <w:qFormat/>
    <w:rsid w:val="005D23D4"/>
    <w:pPr>
      <w:spacing w:line="300" w:lineRule="auto"/>
    </w:pPr>
    <w:rPr>
      <w:rFonts w:ascii="Arial" w:hAnsi="Arial"/>
      <w:sz w:val="24"/>
      <w:szCs w:val="24"/>
    </w:rPr>
  </w:style>
  <w:style w:type="paragraph" w:styleId="berschrift1">
    <w:name w:val="heading 1"/>
    <w:basedOn w:val="Standard"/>
    <w:next w:val="Standard"/>
    <w:link w:val="berschrift1Zchn"/>
    <w:qFormat/>
    <w:rsid w:val="00CD5131"/>
    <w:pPr>
      <w:keepNext/>
      <w:keepLines/>
      <w:outlineLvl w:val="0"/>
    </w:pPr>
    <w:rPr>
      <w:rFonts w:eastAsiaTheme="majorEastAsia" w:cstheme="majorBidi"/>
      <w:b/>
      <w:bCs/>
      <w:color w:val="000000" w:themeColor="text1"/>
      <w:sz w:val="40"/>
      <w:szCs w:val="28"/>
    </w:rPr>
  </w:style>
  <w:style w:type="paragraph" w:styleId="berschrift2">
    <w:name w:val="heading 2"/>
    <w:basedOn w:val="Standard"/>
    <w:next w:val="Standard"/>
    <w:qFormat/>
    <w:rsid w:val="005D23D4"/>
    <w:pPr>
      <w:keepNext/>
      <w:outlineLvl w:val="1"/>
    </w:pPr>
    <w:rPr>
      <w:color w:val="000000" w:themeColor="text1"/>
      <w:spacing w:val="20"/>
      <w:sz w:val="32"/>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 w:type="paragraph" w:customStyle="1" w:styleId="Default">
    <w:name w:val="Default"/>
    <w:rsid w:val="00CD5131"/>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CD5131"/>
    <w:rPr>
      <w:rFonts w:ascii="Arial" w:eastAsiaTheme="majorEastAsia" w:hAnsi="Arial" w:cstheme="majorBidi"/>
      <w:b/>
      <w:bCs/>
      <w:color w:val="000000" w:themeColor="text1"/>
      <w:sz w:val="40"/>
      <w:szCs w:val="28"/>
    </w:rPr>
  </w:style>
  <w:style w:type="character" w:styleId="Fett">
    <w:name w:val="Strong"/>
    <w:basedOn w:val="Absatz-Standardschriftart"/>
    <w:qFormat/>
    <w:rsid w:val="00CD5131"/>
    <w:rPr>
      <w:rFonts w:ascii="Arial" w:hAnsi="Arial"/>
      <w:b/>
      <w:bCs/>
      <w:sz w:val="24"/>
    </w:rPr>
  </w:style>
  <w:style w:type="character" w:styleId="Hervorhebung">
    <w:name w:val="Emphasis"/>
    <w:basedOn w:val="Absatz-Standardschriftart"/>
    <w:qFormat/>
    <w:rsid w:val="005D23D4"/>
    <w:rPr>
      <w:i/>
      <w:iCs/>
    </w:rPr>
  </w:style>
  <w:style w:type="paragraph" w:styleId="Titel">
    <w:name w:val="Title"/>
    <w:basedOn w:val="Standard"/>
    <w:next w:val="Standard"/>
    <w:link w:val="TitelZchn"/>
    <w:rsid w:val="005D23D4"/>
    <w:pPr>
      <w:pBdr>
        <w:bottom w:val="single" w:sz="8" w:space="4" w:color="4F81BD" w:themeColor="accent1"/>
      </w:pBdr>
      <w:spacing w:after="300" w:line="240" w:lineRule="auto"/>
      <w:contextualSpacing/>
    </w:pPr>
    <w:rPr>
      <w:rFonts w:eastAsiaTheme="majorEastAsia" w:cstheme="majorBidi"/>
      <w:color w:val="588302"/>
      <w:spacing w:val="5"/>
      <w:kern w:val="28"/>
      <w:sz w:val="52"/>
      <w:szCs w:val="52"/>
    </w:rPr>
  </w:style>
  <w:style w:type="character" w:customStyle="1" w:styleId="TitelZchn">
    <w:name w:val="Titel Zchn"/>
    <w:basedOn w:val="Absatz-Standardschriftart"/>
    <w:link w:val="Titel"/>
    <w:rsid w:val="005D23D4"/>
    <w:rPr>
      <w:rFonts w:ascii="Arial" w:eastAsiaTheme="majorEastAsia" w:hAnsi="Arial" w:cstheme="majorBidi"/>
      <w:color w:val="588302"/>
      <w:spacing w:val="5"/>
      <w:kern w:val="28"/>
      <w:sz w:val="52"/>
      <w:szCs w:val="52"/>
    </w:rPr>
  </w:style>
  <w:style w:type="paragraph" w:styleId="Listenabsatz">
    <w:name w:val="List Paragraph"/>
    <w:basedOn w:val="Standard"/>
    <w:uiPriority w:val="72"/>
    <w:qFormat/>
    <w:rsid w:val="00594672"/>
    <w:pPr>
      <w:ind w:left="720"/>
      <w:contextualSpacing/>
    </w:pPr>
  </w:style>
  <w:style w:type="character" w:styleId="Kommentarzeichen">
    <w:name w:val="annotation reference"/>
    <w:basedOn w:val="Absatz-Standardschriftart"/>
    <w:rsid w:val="00B4029E"/>
    <w:rPr>
      <w:sz w:val="16"/>
      <w:szCs w:val="16"/>
    </w:rPr>
  </w:style>
  <w:style w:type="paragraph" w:styleId="Kommentartext">
    <w:name w:val="annotation text"/>
    <w:basedOn w:val="Standard"/>
    <w:link w:val="KommentartextZchn"/>
    <w:rsid w:val="00B4029E"/>
    <w:pPr>
      <w:spacing w:line="240" w:lineRule="auto"/>
    </w:pPr>
    <w:rPr>
      <w:sz w:val="20"/>
      <w:szCs w:val="20"/>
    </w:rPr>
  </w:style>
  <w:style w:type="character" w:customStyle="1" w:styleId="KommentartextZchn">
    <w:name w:val="Kommentartext Zchn"/>
    <w:basedOn w:val="Absatz-Standardschriftart"/>
    <w:link w:val="Kommentartext"/>
    <w:rsid w:val="00B4029E"/>
    <w:rPr>
      <w:rFonts w:ascii="Arial" w:hAnsi="Arial"/>
    </w:rPr>
  </w:style>
  <w:style w:type="paragraph" w:styleId="Kommentarthema">
    <w:name w:val="annotation subject"/>
    <w:basedOn w:val="Kommentartext"/>
    <w:next w:val="Kommentartext"/>
    <w:link w:val="KommentarthemaZchn"/>
    <w:rsid w:val="00B4029E"/>
    <w:rPr>
      <w:b/>
      <w:bCs/>
    </w:rPr>
  </w:style>
  <w:style w:type="character" w:customStyle="1" w:styleId="KommentarthemaZchn">
    <w:name w:val="Kommentarthema Zchn"/>
    <w:basedOn w:val="KommentartextZchn"/>
    <w:link w:val="Kommentarthema"/>
    <w:rsid w:val="00B4029E"/>
    <w:rPr>
      <w:rFonts w:ascii="Arial" w:hAnsi="Arial"/>
      <w:b/>
      <w:bCs/>
    </w:rPr>
  </w:style>
  <w:style w:type="paragraph" w:styleId="Sprechblasentext">
    <w:name w:val="Balloon Text"/>
    <w:basedOn w:val="Standard"/>
    <w:link w:val="SprechblasentextZchn"/>
    <w:rsid w:val="00B402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4029E"/>
    <w:rPr>
      <w:rFonts w:ascii="Tahoma" w:hAnsi="Tahoma" w:cs="Tahoma"/>
      <w:sz w:val="16"/>
      <w:szCs w:val="16"/>
    </w:rPr>
  </w:style>
  <w:style w:type="character" w:styleId="BesuchterHyperlink">
    <w:name w:val="FollowedHyperlink"/>
    <w:basedOn w:val="Absatz-Standardschriftart"/>
    <w:semiHidden/>
    <w:unhideWhenUsed/>
    <w:rsid w:val="001728BA"/>
    <w:rPr>
      <w:color w:val="800080" w:themeColor="followedHyperlink"/>
      <w:u w:val="single"/>
    </w:rPr>
  </w:style>
  <w:style w:type="paragraph" w:styleId="berarbeitung">
    <w:name w:val="Revision"/>
    <w:hidden/>
    <w:uiPriority w:val="71"/>
    <w:semiHidden/>
    <w:rsid w:val="001478E2"/>
    <w:rPr>
      <w:rFonts w:ascii="Arial" w:hAnsi="Arial"/>
      <w:sz w:val="24"/>
      <w:szCs w:val="24"/>
    </w:rPr>
  </w:style>
  <w:style w:type="character" w:customStyle="1" w:styleId="acopre">
    <w:name w:val="acopre"/>
    <w:basedOn w:val="Absatz-Standardschriftart"/>
    <w:rsid w:val="00D63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Standard">
    <w:name w:val="Normal"/>
    <w:qFormat/>
    <w:rsid w:val="005D23D4"/>
    <w:pPr>
      <w:spacing w:line="300" w:lineRule="auto"/>
    </w:pPr>
    <w:rPr>
      <w:rFonts w:ascii="Arial" w:hAnsi="Arial"/>
      <w:sz w:val="24"/>
      <w:szCs w:val="24"/>
    </w:rPr>
  </w:style>
  <w:style w:type="paragraph" w:styleId="berschrift1">
    <w:name w:val="heading 1"/>
    <w:basedOn w:val="Standard"/>
    <w:next w:val="Standard"/>
    <w:link w:val="berschrift1Zchn"/>
    <w:qFormat/>
    <w:rsid w:val="00CD5131"/>
    <w:pPr>
      <w:keepNext/>
      <w:keepLines/>
      <w:outlineLvl w:val="0"/>
    </w:pPr>
    <w:rPr>
      <w:rFonts w:eastAsiaTheme="majorEastAsia" w:cstheme="majorBidi"/>
      <w:b/>
      <w:bCs/>
      <w:color w:val="000000" w:themeColor="text1"/>
      <w:sz w:val="40"/>
      <w:szCs w:val="28"/>
    </w:rPr>
  </w:style>
  <w:style w:type="paragraph" w:styleId="berschrift2">
    <w:name w:val="heading 2"/>
    <w:basedOn w:val="Standard"/>
    <w:next w:val="Standard"/>
    <w:qFormat/>
    <w:rsid w:val="005D23D4"/>
    <w:pPr>
      <w:keepNext/>
      <w:outlineLvl w:val="1"/>
    </w:pPr>
    <w:rPr>
      <w:color w:val="000000" w:themeColor="text1"/>
      <w:spacing w:val="20"/>
      <w:sz w:val="32"/>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 w:type="paragraph" w:customStyle="1" w:styleId="Default">
    <w:name w:val="Default"/>
    <w:rsid w:val="00CD5131"/>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CD5131"/>
    <w:rPr>
      <w:rFonts w:ascii="Arial" w:eastAsiaTheme="majorEastAsia" w:hAnsi="Arial" w:cstheme="majorBidi"/>
      <w:b/>
      <w:bCs/>
      <w:color w:val="000000" w:themeColor="text1"/>
      <w:sz w:val="40"/>
      <w:szCs w:val="28"/>
    </w:rPr>
  </w:style>
  <w:style w:type="character" w:styleId="Fett">
    <w:name w:val="Strong"/>
    <w:basedOn w:val="Absatz-Standardschriftart"/>
    <w:qFormat/>
    <w:rsid w:val="00CD5131"/>
    <w:rPr>
      <w:rFonts w:ascii="Arial" w:hAnsi="Arial"/>
      <w:b/>
      <w:bCs/>
      <w:sz w:val="24"/>
    </w:rPr>
  </w:style>
  <w:style w:type="character" w:styleId="Hervorhebung">
    <w:name w:val="Emphasis"/>
    <w:basedOn w:val="Absatz-Standardschriftart"/>
    <w:qFormat/>
    <w:rsid w:val="005D23D4"/>
    <w:rPr>
      <w:i/>
      <w:iCs/>
    </w:rPr>
  </w:style>
  <w:style w:type="paragraph" w:styleId="Titel">
    <w:name w:val="Title"/>
    <w:basedOn w:val="Standard"/>
    <w:next w:val="Standard"/>
    <w:link w:val="TitelZchn"/>
    <w:rsid w:val="005D23D4"/>
    <w:pPr>
      <w:pBdr>
        <w:bottom w:val="single" w:sz="8" w:space="4" w:color="4F81BD" w:themeColor="accent1"/>
      </w:pBdr>
      <w:spacing w:after="300" w:line="240" w:lineRule="auto"/>
      <w:contextualSpacing/>
    </w:pPr>
    <w:rPr>
      <w:rFonts w:eastAsiaTheme="majorEastAsia" w:cstheme="majorBidi"/>
      <w:color w:val="588302"/>
      <w:spacing w:val="5"/>
      <w:kern w:val="28"/>
      <w:sz w:val="52"/>
      <w:szCs w:val="52"/>
    </w:rPr>
  </w:style>
  <w:style w:type="character" w:customStyle="1" w:styleId="TitelZchn">
    <w:name w:val="Titel Zchn"/>
    <w:basedOn w:val="Absatz-Standardschriftart"/>
    <w:link w:val="Titel"/>
    <w:rsid w:val="005D23D4"/>
    <w:rPr>
      <w:rFonts w:ascii="Arial" w:eastAsiaTheme="majorEastAsia" w:hAnsi="Arial" w:cstheme="majorBidi"/>
      <w:color w:val="588302"/>
      <w:spacing w:val="5"/>
      <w:kern w:val="28"/>
      <w:sz w:val="52"/>
      <w:szCs w:val="52"/>
    </w:rPr>
  </w:style>
  <w:style w:type="paragraph" w:styleId="Listenabsatz">
    <w:name w:val="List Paragraph"/>
    <w:basedOn w:val="Standard"/>
    <w:uiPriority w:val="72"/>
    <w:qFormat/>
    <w:rsid w:val="00594672"/>
    <w:pPr>
      <w:ind w:left="720"/>
      <w:contextualSpacing/>
    </w:pPr>
  </w:style>
  <w:style w:type="character" w:styleId="Kommentarzeichen">
    <w:name w:val="annotation reference"/>
    <w:basedOn w:val="Absatz-Standardschriftart"/>
    <w:rsid w:val="00B4029E"/>
    <w:rPr>
      <w:sz w:val="16"/>
      <w:szCs w:val="16"/>
    </w:rPr>
  </w:style>
  <w:style w:type="paragraph" w:styleId="Kommentartext">
    <w:name w:val="annotation text"/>
    <w:basedOn w:val="Standard"/>
    <w:link w:val="KommentartextZchn"/>
    <w:rsid w:val="00B4029E"/>
    <w:pPr>
      <w:spacing w:line="240" w:lineRule="auto"/>
    </w:pPr>
    <w:rPr>
      <w:sz w:val="20"/>
      <w:szCs w:val="20"/>
    </w:rPr>
  </w:style>
  <w:style w:type="character" w:customStyle="1" w:styleId="KommentartextZchn">
    <w:name w:val="Kommentartext Zchn"/>
    <w:basedOn w:val="Absatz-Standardschriftart"/>
    <w:link w:val="Kommentartext"/>
    <w:rsid w:val="00B4029E"/>
    <w:rPr>
      <w:rFonts w:ascii="Arial" w:hAnsi="Arial"/>
    </w:rPr>
  </w:style>
  <w:style w:type="paragraph" w:styleId="Kommentarthema">
    <w:name w:val="annotation subject"/>
    <w:basedOn w:val="Kommentartext"/>
    <w:next w:val="Kommentartext"/>
    <w:link w:val="KommentarthemaZchn"/>
    <w:rsid w:val="00B4029E"/>
    <w:rPr>
      <w:b/>
      <w:bCs/>
    </w:rPr>
  </w:style>
  <w:style w:type="character" w:customStyle="1" w:styleId="KommentarthemaZchn">
    <w:name w:val="Kommentarthema Zchn"/>
    <w:basedOn w:val="KommentartextZchn"/>
    <w:link w:val="Kommentarthema"/>
    <w:rsid w:val="00B4029E"/>
    <w:rPr>
      <w:rFonts w:ascii="Arial" w:hAnsi="Arial"/>
      <w:b/>
      <w:bCs/>
    </w:rPr>
  </w:style>
  <w:style w:type="paragraph" w:styleId="Sprechblasentext">
    <w:name w:val="Balloon Text"/>
    <w:basedOn w:val="Standard"/>
    <w:link w:val="SprechblasentextZchn"/>
    <w:rsid w:val="00B402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4029E"/>
    <w:rPr>
      <w:rFonts w:ascii="Tahoma" w:hAnsi="Tahoma" w:cs="Tahoma"/>
      <w:sz w:val="16"/>
      <w:szCs w:val="16"/>
    </w:rPr>
  </w:style>
  <w:style w:type="character" w:styleId="BesuchterHyperlink">
    <w:name w:val="FollowedHyperlink"/>
    <w:basedOn w:val="Absatz-Standardschriftart"/>
    <w:semiHidden/>
    <w:unhideWhenUsed/>
    <w:rsid w:val="001728BA"/>
    <w:rPr>
      <w:color w:val="800080" w:themeColor="followedHyperlink"/>
      <w:u w:val="single"/>
    </w:rPr>
  </w:style>
  <w:style w:type="paragraph" w:styleId="berarbeitung">
    <w:name w:val="Revision"/>
    <w:hidden/>
    <w:uiPriority w:val="71"/>
    <w:semiHidden/>
    <w:rsid w:val="001478E2"/>
    <w:rPr>
      <w:rFonts w:ascii="Arial" w:hAnsi="Arial"/>
      <w:sz w:val="24"/>
      <w:szCs w:val="24"/>
    </w:rPr>
  </w:style>
  <w:style w:type="character" w:customStyle="1" w:styleId="acopre">
    <w:name w:val="acopre"/>
    <w:basedOn w:val="Absatz-Standardschriftart"/>
    <w:rsid w:val="00D6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3474">
      <w:bodyDiv w:val="1"/>
      <w:marLeft w:val="0"/>
      <w:marRight w:val="0"/>
      <w:marTop w:val="0"/>
      <w:marBottom w:val="0"/>
      <w:divBdr>
        <w:top w:val="none" w:sz="0" w:space="0" w:color="auto"/>
        <w:left w:val="none" w:sz="0" w:space="0" w:color="auto"/>
        <w:bottom w:val="none" w:sz="0" w:space="0" w:color="auto"/>
        <w:right w:val="none" w:sz="0" w:space="0" w:color="auto"/>
      </w:divBdr>
    </w:div>
    <w:div w:id="173999343">
      <w:bodyDiv w:val="1"/>
      <w:marLeft w:val="0"/>
      <w:marRight w:val="0"/>
      <w:marTop w:val="0"/>
      <w:marBottom w:val="0"/>
      <w:divBdr>
        <w:top w:val="none" w:sz="0" w:space="0" w:color="auto"/>
        <w:left w:val="none" w:sz="0" w:space="0" w:color="auto"/>
        <w:bottom w:val="none" w:sz="0" w:space="0" w:color="auto"/>
        <w:right w:val="none" w:sz="0" w:space="0" w:color="auto"/>
      </w:divBdr>
    </w:div>
    <w:div w:id="427772536">
      <w:bodyDiv w:val="1"/>
      <w:marLeft w:val="0"/>
      <w:marRight w:val="0"/>
      <w:marTop w:val="0"/>
      <w:marBottom w:val="0"/>
      <w:divBdr>
        <w:top w:val="none" w:sz="0" w:space="0" w:color="auto"/>
        <w:left w:val="none" w:sz="0" w:space="0" w:color="auto"/>
        <w:bottom w:val="none" w:sz="0" w:space="0" w:color="auto"/>
        <w:right w:val="none" w:sz="0" w:space="0" w:color="auto"/>
      </w:divBdr>
    </w:div>
    <w:div w:id="487212204">
      <w:bodyDiv w:val="1"/>
      <w:marLeft w:val="0"/>
      <w:marRight w:val="0"/>
      <w:marTop w:val="0"/>
      <w:marBottom w:val="0"/>
      <w:divBdr>
        <w:top w:val="none" w:sz="0" w:space="0" w:color="auto"/>
        <w:left w:val="none" w:sz="0" w:space="0" w:color="auto"/>
        <w:bottom w:val="none" w:sz="0" w:space="0" w:color="auto"/>
        <w:right w:val="none" w:sz="0" w:space="0" w:color="auto"/>
      </w:divBdr>
    </w:div>
    <w:div w:id="630019547">
      <w:bodyDiv w:val="1"/>
      <w:marLeft w:val="0"/>
      <w:marRight w:val="0"/>
      <w:marTop w:val="0"/>
      <w:marBottom w:val="0"/>
      <w:divBdr>
        <w:top w:val="none" w:sz="0" w:space="0" w:color="auto"/>
        <w:left w:val="none" w:sz="0" w:space="0" w:color="auto"/>
        <w:bottom w:val="none" w:sz="0" w:space="0" w:color="auto"/>
        <w:right w:val="none" w:sz="0" w:space="0" w:color="auto"/>
      </w:divBdr>
    </w:div>
    <w:div w:id="1077287666">
      <w:bodyDiv w:val="1"/>
      <w:marLeft w:val="0"/>
      <w:marRight w:val="0"/>
      <w:marTop w:val="0"/>
      <w:marBottom w:val="0"/>
      <w:divBdr>
        <w:top w:val="none" w:sz="0" w:space="0" w:color="auto"/>
        <w:left w:val="none" w:sz="0" w:space="0" w:color="auto"/>
        <w:bottom w:val="none" w:sz="0" w:space="0" w:color="auto"/>
        <w:right w:val="none" w:sz="0" w:space="0" w:color="auto"/>
      </w:divBdr>
    </w:div>
    <w:div w:id="1156728010">
      <w:bodyDiv w:val="1"/>
      <w:marLeft w:val="0"/>
      <w:marRight w:val="0"/>
      <w:marTop w:val="0"/>
      <w:marBottom w:val="0"/>
      <w:divBdr>
        <w:top w:val="none" w:sz="0" w:space="0" w:color="auto"/>
        <w:left w:val="none" w:sz="0" w:space="0" w:color="auto"/>
        <w:bottom w:val="none" w:sz="0" w:space="0" w:color="auto"/>
        <w:right w:val="none" w:sz="0" w:space="0" w:color="auto"/>
      </w:divBdr>
    </w:div>
    <w:div w:id="1166900966">
      <w:bodyDiv w:val="1"/>
      <w:marLeft w:val="0"/>
      <w:marRight w:val="0"/>
      <w:marTop w:val="0"/>
      <w:marBottom w:val="0"/>
      <w:divBdr>
        <w:top w:val="none" w:sz="0" w:space="0" w:color="auto"/>
        <w:left w:val="none" w:sz="0" w:space="0" w:color="auto"/>
        <w:bottom w:val="none" w:sz="0" w:space="0" w:color="auto"/>
        <w:right w:val="none" w:sz="0" w:space="0" w:color="auto"/>
      </w:divBdr>
    </w:div>
    <w:div w:id="1169564578">
      <w:bodyDiv w:val="1"/>
      <w:marLeft w:val="0"/>
      <w:marRight w:val="0"/>
      <w:marTop w:val="0"/>
      <w:marBottom w:val="0"/>
      <w:divBdr>
        <w:top w:val="none" w:sz="0" w:space="0" w:color="auto"/>
        <w:left w:val="none" w:sz="0" w:space="0" w:color="auto"/>
        <w:bottom w:val="none" w:sz="0" w:space="0" w:color="auto"/>
        <w:right w:val="none" w:sz="0" w:space="0" w:color="auto"/>
      </w:divBdr>
    </w:div>
    <w:div w:id="1413429774">
      <w:bodyDiv w:val="1"/>
      <w:marLeft w:val="0"/>
      <w:marRight w:val="0"/>
      <w:marTop w:val="0"/>
      <w:marBottom w:val="0"/>
      <w:divBdr>
        <w:top w:val="none" w:sz="0" w:space="0" w:color="auto"/>
        <w:left w:val="none" w:sz="0" w:space="0" w:color="auto"/>
        <w:bottom w:val="none" w:sz="0" w:space="0" w:color="auto"/>
        <w:right w:val="none" w:sz="0" w:space="0" w:color="auto"/>
      </w:divBdr>
    </w:div>
    <w:div w:id="1474522067">
      <w:bodyDiv w:val="1"/>
      <w:marLeft w:val="0"/>
      <w:marRight w:val="0"/>
      <w:marTop w:val="0"/>
      <w:marBottom w:val="0"/>
      <w:divBdr>
        <w:top w:val="none" w:sz="0" w:space="0" w:color="auto"/>
        <w:left w:val="none" w:sz="0" w:space="0" w:color="auto"/>
        <w:bottom w:val="none" w:sz="0" w:space="0" w:color="auto"/>
        <w:right w:val="none" w:sz="0" w:space="0" w:color="auto"/>
      </w:divBdr>
    </w:div>
    <w:div w:id="1563786092">
      <w:bodyDiv w:val="1"/>
      <w:marLeft w:val="0"/>
      <w:marRight w:val="0"/>
      <w:marTop w:val="0"/>
      <w:marBottom w:val="0"/>
      <w:divBdr>
        <w:top w:val="none" w:sz="0" w:space="0" w:color="auto"/>
        <w:left w:val="none" w:sz="0" w:space="0" w:color="auto"/>
        <w:bottom w:val="none" w:sz="0" w:space="0" w:color="auto"/>
        <w:right w:val="none" w:sz="0" w:space="0" w:color="auto"/>
      </w:divBdr>
    </w:div>
    <w:div w:id="1594044182">
      <w:bodyDiv w:val="1"/>
      <w:marLeft w:val="0"/>
      <w:marRight w:val="0"/>
      <w:marTop w:val="0"/>
      <w:marBottom w:val="0"/>
      <w:divBdr>
        <w:top w:val="none" w:sz="0" w:space="0" w:color="auto"/>
        <w:left w:val="none" w:sz="0" w:space="0" w:color="auto"/>
        <w:bottom w:val="none" w:sz="0" w:space="0" w:color="auto"/>
        <w:right w:val="none" w:sz="0" w:space="0" w:color="auto"/>
      </w:divBdr>
    </w:div>
    <w:div w:id="1769346023">
      <w:bodyDiv w:val="1"/>
      <w:marLeft w:val="0"/>
      <w:marRight w:val="0"/>
      <w:marTop w:val="0"/>
      <w:marBottom w:val="0"/>
      <w:divBdr>
        <w:top w:val="none" w:sz="0" w:space="0" w:color="auto"/>
        <w:left w:val="none" w:sz="0" w:space="0" w:color="auto"/>
        <w:bottom w:val="none" w:sz="0" w:space="0" w:color="auto"/>
        <w:right w:val="none" w:sz="0" w:space="0" w:color="auto"/>
      </w:divBdr>
    </w:div>
    <w:div w:id="1878858986">
      <w:bodyDiv w:val="1"/>
      <w:marLeft w:val="0"/>
      <w:marRight w:val="0"/>
      <w:marTop w:val="0"/>
      <w:marBottom w:val="0"/>
      <w:divBdr>
        <w:top w:val="none" w:sz="0" w:space="0" w:color="auto"/>
        <w:left w:val="none" w:sz="0" w:space="0" w:color="auto"/>
        <w:bottom w:val="none" w:sz="0" w:space="0" w:color="auto"/>
        <w:right w:val="none" w:sz="0" w:space="0" w:color="auto"/>
      </w:divBdr>
    </w:div>
    <w:div w:id="19921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kreis-goepping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stelle@lkg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kreis-goepping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localhost\Volumes\Daten\Daten2\Kunden_2012\369_Landkreis_G%25C3%25B6ppingen\369_002_CD\w_i_p\bilder\PPT_23-02-2012\Logo\Logo_Stand_2202_st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kg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BE35-49D8-4D5C-AA4D-AA363B9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LRAGP</Company>
  <LinksUpToDate>false</LinksUpToDate>
  <CharactersWithSpaces>2304</CharactersWithSpaces>
  <SharedDoc>false</SharedDoc>
  <HLinks>
    <vt:vector size="12" baseType="variant">
      <vt:variant>
        <vt:i4>6684792</vt:i4>
      </vt:variant>
      <vt:variant>
        <vt:i4>18</vt:i4>
      </vt:variant>
      <vt:variant>
        <vt:i4>0</vt:i4>
      </vt:variant>
      <vt:variant>
        <vt:i4>5</vt:i4>
      </vt:variant>
      <vt:variant>
        <vt:lpwstr>http://www.landkreis-goeppingen.de/</vt:lpwstr>
      </vt:variant>
      <vt:variant>
        <vt:lpwstr/>
      </vt:variant>
      <vt:variant>
        <vt:i4>2883710</vt:i4>
      </vt:variant>
      <vt:variant>
        <vt:i4>-1</vt:i4>
      </vt:variant>
      <vt:variant>
        <vt:i4>1031</vt:i4>
      </vt:variant>
      <vt:variant>
        <vt:i4>1</vt:i4>
      </vt:variant>
      <vt:variant>
        <vt:lpwstr>\\localhost\Volumes\Daten\Daten2\Kunden_2012\369_Landkreis_G%C3%B6ppingen\369_002_CD\w_i_p\bilder\PPT_23-02-2012\Logo\Logo_Stand_2202_st01.jpg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Truhart</dc:creator>
  <cp:lastModifiedBy>Angelika Roth-Gassenmayer</cp:lastModifiedBy>
  <cp:revision>2</cp:revision>
  <cp:lastPrinted>2021-04-09T10:55:00Z</cp:lastPrinted>
  <dcterms:created xsi:type="dcterms:W3CDTF">2021-04-16T05:46:00Z</dcterms:created>
  <dcterms:modified xsi:type="dcterms:W3CDTF">2021-04-16T05:46:00Z</dcterms:modified>
</cp:coreProperties>
</file>